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1790" w:type="dxa"/>
        <w:tblInd w:w="392" w:type="dxa"/>
        <w:tblLayout w:type="fixed"/>
        <w:tblLook w:val="0000" w:firstRow="0" w:lastRow="0" w:firstColumn="0" w:lastColumn="0" w:noHBand="0" w:noVBand="0"/>
      </w:tblPr>
      <w:tblGrid>
        <w:gridCol w:w="5278"/>
        <w:gridCol w:w="6512"/>
      </w:tblGrid>
      <w:tr w:rsidR="00BF17B8" w:rsidRPr="0018548B" w14:paraId="4EC0971A" w14:textId="77777777" w:rsidTr="0018548B">
        <w:trPr>
          <w:trHeight w:val="1065"/>
        </w:trPr>
        <w:tc>
          <w:tcPr>
            <w:tcW w:w="5278" w:type="dxa"/>
          </w:tcPr>
          <w:p w14:paraId="32122504" w14:textId="14E09E00" w:rsidR="00BF17B8" w:rsidRPr="0018548B" w:rsidRDefault="001311FE" w:rsidP="001311F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ỦY BAN NHÂN DÂN QUẬN 7</w:t>
            </w:r>
          </w:p>
          <w:p w14:paraId="7D22DBBF" w14:textId="77777777" w:rsidR="00BF17B8" w:rsidRPr="0018548B" w:rsidRDefault="00BF17B8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sz w:val="26"/>
                <w:szCs w:val="26"/>
              </w:rPr>
              <w:t xml:space="preserve"> (TÊN ĐƠN VỊ)</w:t>
            </w:r>
          </w:p>
          <w:p w14:paraId="3D5531A9" w14:textId="77777777" w:rsidR="00BF17B8" w:rsidRPr="0018548B" w:rsidRDefault="00BF17B8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0A1D3431" wp14:editId="73D737A9">
                      <wp:simplePos x="0" y="0"/>
                      <wp:positionH relativeFrom="column">
                        <wp:posOffset>1208821</wp:posOffset>
                      </wp:positionH>
                      <wp:positionV relativeFrom="paragraph">
                        <wp:posOffset>9525</wp:posOffset>
                      </wp:positionV>
                      <wp:extent cx="800100" cy="0"/>
                      <wp:effectExtent l="0" t="0" r="19050" b="19050"/>
                      <wp:wrapNone/>
                      <wp:docPr id="26" name="Straight Connector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800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582AFE9F" id="Straight Connector 26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5.2pt,.75pt" to="158.2pt,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"/>
                  </w:pict>
                </mc:Fallback>
              </mc:AlternateContent>
            </w:r>
          </w:p>
        </w:tc>
        <w:tc>
          <w:tcPr>
            <w:tcW w:w="6512" w:type="dxa"/>
          </w:tcPr>
          <w:p w14:paraId="085F033B" w14:textId="50DEE6DD" w:rsidR="00BF17B8" w:rsidRPr="0018548B" w:rsidRDefault="00BF17B8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sz w:val="26"/>
                <w:szCs w:val="26"/>
              </w:rPr>
              <w:t>CỘNG HÒA XÃ HỘI CHỦ NGHĨA VIỆT NAM</w:t>
            </w:r>
          </w:p>
          <w:p w14:paraId="400B91F3" w14:textId="77777777" w:rsidR="00BF17B8" w:rsidRPr="0018548B" w:rsidRDefault="00BF17B8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sz w:val="26"/>
                <w:szCs w:val="26"/>
              </w:rPr>
              <w:t>Độc lập - Tự do - Hạnh phúc</w:t>
            </w:r>
          </w:p>
          <w:p w14:paraId="16EAF4DE" w14:textId="77777777" w:rsidR="00BF17B8" w:rsidRPr="0018548B" w:rsidRDefault="00BF17B8" w:rsidP="00011DA8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noProof/>
                <w:sz w:val="26"/>
                <w:szCs w:val="26"/>
                <w:lang w:val="vi-VN" w:eastAsia="vi-VN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6AE3DF7" wp14:editId="658BCEF9">
                      <wp:simplePos x="0" y="0"/>
                      <wp:positionH relativeFrom="column">
                        <wp:posOffset>997280</wp:posOffset>
                      </wp:positionH>
                      <wp:positionV relativeFrom="paragraph">
                        <wp:posOffset>29845</wp:posOffset>
                      </wp:positionV>
                      <wp:extent cx="1943100" cy="0"/>
                      <wp:effectExtent l="0" t="0" r="19050" b="19050"/>
                      <wp:wrapNone/>
                      <wp:docPr id="27" name="Straight Connector 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9431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      <w:pict>
                    <v:line w14:anchorId="3E89DF5B" id="Straight Connector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8.55pt,2.35pt" to="231.5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"/>
                  </w:pict>
                </mc:Fallback>
              </mc:AlternateContent>
            </w:r>
          </w:p>
        </w:tc>
      </w:tr>
    </w:tbl>
    <w:p w14:paraId="4D71B1F6" w14:textId="124B9629" w:rsidR="00BF17B8" w:rsidRPr="00996C41" w:rsidRDefault="00BF17B8" w:rsidP="00BF17B8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73689C2" wp14:editId="6B8065EE">
                <wp:simplePos x="0" y="0"/>
                <wp:positionH relativeFrom="column">
                  <wp:posOffset>7918704</wp:posOffset>
                </wp:positionH>
                <wp:positionV relativeFrom="paragraph">
                  <wp:posOffset>-1098042</wp:posOffset>
                </wp:positionV>
                <wp:extent cx="614680" cy="266700"/>
                <wp:effectExtent l="0" t="0" r="13970" b="19050"/>
                <wp:wrapNone/>
                <wp:docPr id="29" name="Rectangl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4680" cy="2667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BC39354" w14:textId="19F5F36B" w:rsidR="00BF17B8" w:rsidRPr="00F659D6" w:rsidRDefault="00BF17B8" w:rsidP="00BF17B8">
                            <w:pPr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</w:pPr>
                            <w:r w:rsidRPr="00F659D6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Mẫ</w:t>
                            </w:r>
                            <w:r w:rsidR="001311FE">
                              <w:rPr>
                                <w:rFonts w:ascii="Times New Roman" w:hAnsi="Times New Roman"/>
                                <w:sz w:val="24"/>
                                <w:szCs w:val="24"/>
                              </w:rPr>
                              <w:t>u 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3689C2" id="Rectangle 29" o:spid="_x0000_s1026" style="position:absolute;left:0;text-align:left;margin-left:623.5pt;margin-top:-86.45pt;width:48.4pt;height:21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" fillcolor="white [3201]" strokecolor="#70ad47 [3209]" strokeweight="1pt">
                <v:textbox>
                  <w:txbxContent>
                    <w:p w14:paraId="1BC39354" w14:textId="19F5F36B" w:rsidR="00BF17B8" w:rsidRPr="00F659D6" w:rsidRDefault="00BF17B8" w:rsidP="00BF17B8">
                      <w:pPr>
                        <w:rPr>
                          <w:rFonts w:ascii="Times New Roman" w:hAnsi="Times New Roman"/>
                          <w:sz w:val="24"/>
                          <w:szCs w:val="24"/>
                        </w:rPr>
                      </w:pPr>
                      <w:r w:rsidRPr="00F659D6">
                        <w:rPr>
                          <w:rFonts w:ascii="Times New Roman" w:hAnsi="Times New Roman"/>
                          <w:sz w:val="24"/>
                          <w:szCs w:val="24"/>
                        </w:rPr>
                        <w:t>Mẫ</w:t>
                      </w:r>
                      <w:r w:rsidR="001311FE">
                        <w:rPr>
                          <w:rFonts w:ascii="Times New Roman" w:hAnsi="Times New Roman"/>
                          <w:sz w:val="24"/>
                          <w:szCs w:val="24"/>
                        </w:rPr>
                        <w:t>u 5</w:t>
                      </w:r>
                    </w:p>
                  </w:txbxContent>
                </v:textbox>
              </v:rect>
            </w:pict>
          </mc:Fallback>
        </mc:AlternateContent>
      </w:r>
      <w:r w:rsidRPr="00996C41">
        <w:rPr>
          <w:rFonts w:ascii="Times New Roman" w:hAnsi="Times New Roman"/>
          <w:b/>
          <w:bCs/>
          <w:sz w:val="28"/>
          <w:szCs w:val="28"/>
        </w:rPr>
        <w:t xml:space="preserve">DANH SÁCH </w:t>
      </w:r>
    </w:p>
    <w:p w14:paraId="1DC50B54" w14:textId="76A9A8F3" w:rsidR="00BF17B8" w:rsidRPr="00996C41" w:rsidRDefault="00BF17B8" w:rsidP="00BF17B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CÁN BỘ QUẢN LÝ, </w:t>
      </w:r>
      <w:r w:rsidRPr="00996C41">
        <w:rPr>
          <w:rFonts w:ascii="Times New Roman" w:hAnsi="Times New Roman"/>
          <w:b/>
          <w:bCs/>
          <w:sz w:val="28"/>
          <w:szCs w:val="28"/>
        </w:rPr>
        <w:t xml:space="preserve">GIÁO VIÊN ĐƯỢC ĐỀ CỬ GIẢI VÕ TRƯỜNG TOẢN </w:t>
      </w:r>
      <w:r>
        <w:rPr>
          <w:rFonts w:ascii="Times New Roman" w:hAnsi="Times New Roman"/>
          <w:b/>
          <w:sz w:val="28"/>
          <w:szCs w:val="28"/>
        </w:rPr>
        <w:t>NĂM 202</w:t>
      </w:r>
      <w:r w:rsidR="00A21063">
        <w:rPr>
          <w:rFonts w:ascii="Times New Roman" w:hAnsi="Times New Roman"/>
          <w:b/>
          <w:sz w:val="28"/>
          <w:szCs w:val="28"/>
        </w:rPr>
        <w:t>4</w:t>
      </w:r>
    </w:p>
    <w:p w14:paraId="2B504AA4" w14:textId="6424B2AC" w:rsidR="00BF17B8" w:rsidRDefault="00BF17B8" w:rsidP="00BF17B8">
      <w:pPr>
        <w:spacing w:after="0" w:line="240" w:lineRule="auto"/>
        <w:jc w:val="center"/>
        <w:rPr>
          <w:rFonts w:ascii="Times New Roman" w:hAnsi="Times New Roman"/>
          <w:b/>
          <w:sz w:val="10"/>
          <w:szCs w:val="28"/>
        </w:rPr>
      </w:pPr>
    </w:p>
    <w:p w14:paraId="092A504D" w14:textId="6EE7667E" w:rsidR="00BF17B8" w:rsidRDefault="0018548B" w:rsidP="00BF17B8">
      <w:pPr>
        <w:tabs>
          <w:tab w:val="center" w:pos="9900"/>
        </w:tabs>
        <w:spacing w:after="0" w:line="240" w:lineRule="auto"/>
        <w:jc w:val="both"/>
        <w:rPr>
          <w:rFonts w:ascii="Times New Roman" w:hAnsi="Times New Roman"/>
          <w:sz w:val="28"/>
          <w:szCs w:val="26"/>
          <w:vertAlign w:val="superscript"/>
        </w:rPr>
      </w:pPr>
      <w:r w:rsidRPr="00C77EBD">
        <w:rPr>
          <w:rFonts w:ascii="Times New Roman" w:hAnsi="Times New Roman"/>
          <w:b/>
          <w:noProof/>
          <w:sz w:val="10"/>
          <w:szCs w:val="28"/>
          <w:lang w:val="vi-VN" w:eastAsia="vi-VN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9000AC" wp14:editId="3E53F333">
                <wp:simplePos x="0" y="0"/>
                <wp:positionH relativeFrom="margin">
                  <wp:align>center</wp:align>
                </wp:positionH>
                <wp:positionV relativeFrom="paragraph">
                  <wp:posOffset>7620</wp:posOffset>
                </wp:positionV>
                <wp:extent cx="1457325" cy="0"/>
                <wp:effectExtent l="0" t="0" r="0" b="0"/>
                <wp:wrapNone/>
                <wp:docPr id="10" name="Straight Connector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4573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line w14:anchorId="6B45E434" id="Straight Connector 10" o:spid="_x0000_s1026" style="position:absolute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6pt" to="114.75pt,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">
                <w10:wrap anchorx="margin"/>
              </v:line>
            </w:pict>
          </mc:Fallback>
        </mc:AlternateContent>
      </w:r>
      <w:r w:rsidR="00BF17B8" w:rsidRPr="00996C41">
        <w:rPr>
          <w:rFonts w:ascii="Times New Roman" w:hAnsi="Times New Roman"/>
          <w:b/>
          <w:sz w:val="28"/>
          <w:szCs w:val="28"/>
        </w:rPr>
        <w:tab/>
      </w:r>
    </w:p>
    <w:p w14:paraId="375740DC" w14:textId="77777777" w:rsidR="00BF17B8" w:rsidRDefault="00BF17B8" w:rsidP="00BF17B8">
      <w:pPr>
        <w:spacing w:after="0" w:line="240" w:lineRule="auto"/>
        <w:rPr>
          <w:rFonts w:ascii="Times New Roman" w:hAnsi="Times New Roman"/>
          <w:sz w:val="28"/>
          <w:szCs w:val="26"/>
          <w:vertAlign w:val="superscript"/>
        </w:rPr>
      </w:pPr>
    </w:p>
    <w:tbl>
      <w:tblPr>
        <w:tblW w:w="14318" w:type="dxa"/>
        <w:tblInd w:w="-4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710"/>
        <w:gridCol w:w="2409"/>
        <w:gridCol w:w="851"/>
        <w:gridCol w:w="851"/>
        <w:gridCol w:w="1727"/>
        <w:gridCol w:w="1958"/>
        <w:gridCol w:w="2410"/>
        <w:gridCol w:w="1984"/>
        <w:gridCol w:w="1418"/>
      </w:tblGrid>
      <w:tr w:rsidR="004617FA" w:rsidRPr="0018548B" w14:paraId="16007487" w14:textId="235ADB7B" w:rsidTr="004617FA">
        <w:trPr>
          <w:trHeight w:val="1129"/>
          <w:tblHeader/>
        </w:trPr>
        <w:tc>
          <w:tcPr>
            <w:tcW w:w="710" w:type="dxa"/>
            <w:vMerge w:val="restart"/>
            <w:vAlign w:val="center"/>
          </w:tcPr>
          <w:p w14:paraId="26024D1A" w14:textId="42D365BD" w:rsidR="004617FA" w:rsidRPr="0018548B" w:rsidRDefault="004617FA" w:rsidP="00A21063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Cs/>
                <w:sz w:val="26"/>
                <w:szCs w:val="26"/>
              </w:rPr>
              <w:t>STT</w:t>
            </w:r>
          </w:p>
        </w:tc>
        <w:tc>
          <w:tcPr>
            <w:tcW w:w="2409" w:type="dxa"/>
            <w:vMerge w:val="restart"/>
            <w:vAlign w:val="center"/>
          </w:tcPr>
          <w:p w14:paraId="4154A999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>Họ và tên</w:t>
            </w:r>
          </w:p>
          <w:p w14:paraId="67FB338A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>Năm sinh</w:t>
            </w:r>
          </w:p>
          <w:p w14:paraId="2AF5109F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Trình độ </w:t>
            </w:r>
          </w:p>
          <w:p w14:paraId="168B7549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>chuyên môn</w:t>
            </w:r>
          </w:p>
          <w:p w14:paraId="7F1F3CF8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>Chức vụ</w:t>
            </w:r>
          </w:p>
          <w:p w14:paraId="6C72F2EC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>Đơn vị</w:t>
            </w:r>
          </w:p>
        </w:tc>
        <w:tc>
          <w:tcPr>
            <w:tcW w:w="1702" w:type="dxa"/>
            <w:gridSpan w:val="2"/>
            <w:vAlign w:val="center"/>
          </w:tcPr>
          <w:p w14:paraId="1DA1059D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Thâm niên </w:t>
            </w:r>
          </w:p>
          <w:p w14:paraId="3AE60584" w14:textId="178FD807" w:rsidR="004617FA" w:rsidRPr="0018548B" w:rsidRDefault="004617FA" w:rsidP="00185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>công tác</w:t>
            </w:r>
          </w:p>
        </w:tc>
        <w:tc>
          <w:tcPr>
            <w:tcW w:w="1727" w:type="dxa"/>
            <w:vMerge w:val="restart"/>
            <w:vAlign w:val="center"/>
          </w:tcPr>
          <w:p w14:paraId="182E3352" w14:textId="0C5FE6E8" w:rsidR="004617FA" w:rsidRPr="0018548B" w:rsidRDefault="004617FA" w:rsidP="009E0C8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>Thành tích nổi bật</w:t>
            </w:r>
          </w:p>
        </w:tc>
        <w:tc>
          <w:tcPr>
            <w:tcW w:w="1958" w:type="dxa"/>
            <w:vMerge w:val="restart"/>
            <w:vAlign w:val="center"/>
          </w:tcPr>
          <w:p w14:paraId="21C2A8DC" w14:textId="71F5B551" w:rsidR="004617FA" w:rsidRPr="0018548B" w:rsidRDefault="004617FA" w:rsidP="004617F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/>
                <w:bCs/>
                <w:sz w:val="26"/>
                <w:szCs w:val="26"/>
              </w:rPr>
              <w:t>Danh hiệu thi đua và hình thức khen thưởng đã đạt</w:t>
            </w:r>
          </w:p>
        </w:tc>
        <w:tc>
          <w:tcPr>
            <w:tcW w:w="2410" w:type="dxa"/>
            <w:vMerge w:val="restart"/>
            <w:vAlign w:val="center"/>
          </w:tcPr>
          <w:p w14:paraId="656DE419" w14:textId="05B8E8AB" w:rsidR="004617FA" w:rsidRPr="0018548B" w:rsidRDefault="004617FA" w:rsidP="00185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Nhận xét </w:t>
            </w:r>
          </w:p>
          <w:p w14:paraId="704A1821" w14:textId="4B832AB0" w:rsidR="004617FA" w:rsidRPr="0018548B" w:rsidRDefault="004617FA" w:rsidP="00185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 xml:space="preserve"> của Thủ trưởng đơn vị/ tập thể đơn vị</w:t>
            </w:r>
          </w:p>
        </w:tc>
        <w:tc>
          <w:tcPr>
            <w:tcW w:w="1984" w:type="dxa"/>
            <w:vMerge w:val="restart"/>
            <w:vAlign w:val="center"/>
          </w:tcPr>
          <w:p w14:paraId="25F056A3" w14:textId="77777777" w:rsidR="004617FA" w:rsidRPr="0018548B" w:rsidRDefault="004617FA" w:rsidP="00185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>Phiếu</w:t>
            </w:r>
          </w:p>
          <w:p w14:paraId="7595FC64" w14:textId="10386D14" w:rsidR="004617FA" w:rsidRPr="0018548B" w:rsidRDefault="004617FA" w:rsidP="00185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>tín nhiệm</w:t>
            </w:r>
          </w:p>
        </w:tc>
        <w:tc>
          <w:tcPr>
            <w:tcW w:w="1418" w:type="dxa"/>
            <w:vMerge w:val="restart"/>
            <w:vAlign w:val="center"/>
          </w:tcPr>
          <w:p w14:paraId="156FBE78" w14:textId="6A9632A1" w:rsidR="004617FA" w:rsidRPr="0018548B" w:rsidRDefault="004617FA" w:rsidP="0018548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>Ghi chú</w:t>
            </w:r>
          </w:p>
        </w:tc>
      </w:tr>
      <w:tr w:rsidR="004617FA" w:rsidRPr="0018548B" w14:paraId="0F0B97D7" w14:textId="52E5BBDD" w:rsidTr="004617FA">
        <w:trPr>
          <w:tblHeader/>
        </w:trPr>
        <w:tc>
          <w:tcPr>
            <w:tcW w:w="710" w:type="dxa"/>
            <w:vMerge/>
          </w:tcPr>
          <w:p w14:paraId="2A831D9C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409" w:type="dxa"/>
            <w:vMerge/>
          </w:tcPr>
          <w:p w14:paraId="0313B6DA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851" w:type="dxa"/>
            <w:vAlign w:val="center"/>
          </w:tcPr>
          <w:p w14:paraId="265A801F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Cs/>
                <w:sz w:val="26"/>
                <w:szCs w:val="26"/>
              </w:rPr>
              <w:t>Giảng dạy</w:t>
            </w:r>
          </w:p>
        </w:tc>
        <w:tc>
          <w:tcPr>
            <w:tcW w:w="851" w:type="dxa"/>
            <w:vAlign w:val="center"/>
          </w:tcPr>
          <w:p w14:paraId="78F1DE35" w14:textId="77777777" w:rsidR="004617FA" w:rsidRPr="0018548B" w:rsidRDefault="004617FA" w:rsidP="00011DA8">
            <w:pPr>
              <w:spacing w:after="0" w:line="240" w:lineRule="auto"/>
              <w:rPr>
                <w:rFonts w:ascii="Times New Roman" w:hAnsi="Times New Roman"/>
                <w:bCs/>
                <w:kern w:val="22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Cs/>
                <w:kern w:val="22"/>
                <w:sz w:val="26"/>
                <w:szCs w:val="26"/>
              </w:rPr>
              <w:t>CBQL</w:t>
            </w:r>
          </w:p>
        </w:tc>
        <w:tc>
          <w:tcPr>
            <w:tcW w:w="1727" w:type="dxa"/>
            <w:vMerge/>
          </w:tcPr>
          <w:p w14:paraId="71E689E4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58" w:type="dxa"/>
            <w:vMerge/>
          </w:tcPr>
          <w:p w14:paraId="5756E3A6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2410" w:type="dxa"/>
            <w:vMerge/>
          </w:tcPr>
          <w:p w14:paraId="3444ECBC" w14:textId="43D4D75D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984" w:type="dxa"/>
            <w:vMerge/>
          </w:tcPr>
          <w:p w14:paraId="533ABA58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  <w:tc>
          <w:tcPr>
            <w:tcW w:w="1418" w:type="dxa"/>
            <w:vMerge/>
          </w:tcPr>
          <w:p w14:paraId="1A031BC6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</w:p>
        </w:tc>
      </w:tr>
      <w:tr w:rsidR="004617FA" w:rsidRPr="0018548B" w14:paraId="07ACAA1F" w14:textId="0414C786" w:rsidTr="004617FA">
        <w:trPr>
          <w:trHeight w:val="3349"/>
          <w:tblHeader/>
        </w:trPr>
        <w:tc>
          <w:tcPr>
            <w:tcW w:w="710" w:type="dxa"/>
          </w:tcPr>
          <w:p w14:paraId="4ACCCCBA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Cs/>
                <w:sz w:val="26"/>
                <w:szCs w:val="26"/>
              </w:rPr>
              <w:t>1</w:t>
            </w:r>
          </w:p>
        </w:tc>
        <w:tc>
          <w:tcPr>
            <w:tcW w:w="2409" w:type="dxa"/>
          </w:tcPr>
          <w:p w14:paraId="6B3071FC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  <w:t>Nguyễn Văn A</w:t>
            </w:r>
          </w:p>
          <w:p w14:paraId="126D2048" w14:textId="5A863F1F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>Sinh năm: 1970</w:t>
            </w:r>
          </w:p>
          <w:p w14:paraId="147E972F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>Cử nhân SP, Thạc sĩ QLGD</w:t>
            </w:r>
          </w:p>
          <w:p w14:paraId="6AC9CC1D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>Chức vụ: Phó Hiệu trưởng</w:t>
            </w:r>
          </w:p>
          <w:p w14:paraId="2DD6C933" w14:textId="23A0C4FB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FF0000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>Đơn vị: THPT ….</w:t>
            </w:r>
          </w:p>
        </w:tc>
        <w:tc>
          <w:tcPr>
            <w:tcW w:w="851" w:type="dxa"/>
          </w:tcPr>
          <w:p w14:paraId="23F163E6" w14:textId="40A960BF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>20</w:t>
            </w:r>
          </w:p>
        </w:tc>
        <w:tc>
          <w:tcPr>
            <w:tcW w:w="851" w:type="dxa"/>
          </w:tcPr>
          <w:p w14:paraId="7E923522" w14:textId="31A9A724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kern w:val="22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color w:val="FF0000"/>
                <w:kern w:val="22"/>
                <w:sz w:val="26"/>
                <w:szCs w:val="26"/>
              </w:rPr>
              <w:t>10</w:t>
            </w:r>
          </w:p>
        </w:tc>
        <w:tc>
          <w:tcPr>
            <w:tcW w:w="1727" w:type="dxa"/>
          </w:tcPr>
          <w:p w14:paraId="4A0D5D9A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  <w:tc>
          <w:tcPr>
            <w:tcW w:w="1958" w:type="dxa"/>
          </w:tcPr>
          <w:p w14:paraId="29A4CDEC" w14:textId="77777777" w:rsidR="004617FA" w:rsidRPr="0018548B" w:rsidRDefault="004617FA" w:rsidP="004617FA">
            <w:pPr>
              <w:pStyle w:val="ListParagraph"/>
              <w:tabs>
                <w:tab w:val="left" w:pos="218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2410" w:type="dxa"/>
          </w:tcPr>
          <w:p w14:paraId="1B1923E3" w14:textId="3B68417B" w:rsidR="004617FA" w:rsidRPr="0018548B" w:rsidRDefault="004617FA" w:rsidP="0018548B">
            <w:pPr>
              <w:pStyle w:val="ListParagraph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>Về mức độ cống hiến, tận tâm với nghề: ………….</w:t>
            </w:r>
          </w:p>
          <w:p w14:paraId="09BA3BA6" w14:textId="360D1ED3" w:rsidR="004617FA" w:rsidRPr="0018548B" w:rsidRDefault="004617FA" w:rsidP="0018548B">
            <w:pPr>
              <w:pStyle w:val="ListParagraph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Về phẩm chất, đạo đức: ……………. </w:t>
            </w:r>
          </w:p>
          <w:p w14:paraId="7DCCA758" w14:textId="4A088573" w:rsidR="004617FA" w:rsidRPr="0018548B" w:rsidRDefault="004617FA" w:rsidP="0018548B">
            <w:pPr>
              <w:pStyle w:val="ListParagraph"/>
              <w:numPr>
                <w:ilvl w:val="0"/>
                <w:numId w:val="8"/>
              </w:numPr>
              <w:tabs>
                <w:tab w:val="left" w:pos="218"/>
              </w:tabs>
              <w:spacing w:after="0" w:line="240" w:lineRule="auto"/>
              <w:ind w:left="0" w:firstLine="0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>Về uy tín, tính nêu gương: ………….</w:t>
            </w:r>
          </w:p>
        </w:tc>
        <w:tc>
          <w:tcPr>
            <w:tcW w:w="1984" w:type="dxa"/>
          </w:tcPr>
          <w:p w14:paraId="0E58C366" w14:textId="0767265D" w:rsidR="004617FA" w:rsidRDefault="004617FA" w:rsidP="0018548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Tổng số </w:t>
            </w:r>
            <w:r w:rsidRPr="00050E4F">
              <w:rPr>
                <w:rFonts w:ascii="Times New Roman" w:hAnsi="Times New Roman"/>
                <w:color w:val="FF0000"/>
                <w:sz w:val="26"/>
                <w:szCs w:val="26"/>
              </w:rPr>
              <w:t>cán bộ, công chức, viên chức, người lao động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 tại đơn vị (năm học 2024 – 2025): ….</w:t>
            </w:r>
          </w:p>
          <w:p w14:paraId="31EB5AEB" w14:textId="74352BD1" w:rsidR="004617FA" w:rsidRPr="0018548B" w:rsidRDefault="004617FA" w:rsidP="0018548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- </w:t>
            </w:r>
            <w:r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 xml:space="preserve">Tổng số phiếu đạt/ tổng số tham </w:t>
            </w:r>
            <w:r>
              <w:rPr>
                <w:rFonts w:ascii="Times New Roman" w:hAnsi="Times New Roman"/>
                <w:color w:val="FF0000"/>
                <w:sz w:val="26"/>
                <w:szCs w:val="26"/>
              </w:rPr>
              <w:t>gia bỏ phiếu</w:t>
            </w:r>
            <w:r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>: …..</w:t>
            </w:r>
          </w:p>
          <w:p w14:paraId="72216F03" w14:textId="7A71517B" w:rsidR="004617FA" w:rsidRPr="0018548B" w:rsidRDefault="004617FA" w:rsidP="0018548B">
            <w:pPr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color w:val="FF0000"/>
                <w:sz w:val="26"/>
                <w:szCs w:val="26"/>
              </w:rPr>
              <w:t>- Tỷ lệ: ….. %</w:t>
            </w:r>
          </w:p>
        </w:tc>
        <w:tc>
          <w:tcPr>
            <w:tcW w:w="1418" w:type="dxa"/>
          </w:tcPr>
          <w:p w14:paraId="20D493A0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6"/>
                <w:szCs w:val="26"/>
              </w:rPr>
            </w:pPr>
          </w:p>
        </w:tc>
      </w:tr>
      <w:tr w:rsidR="004617FA" w:rsidRPr="0018548B" w14:paraId="2FEAF8D1" w14:textId="59E0A071" w:rsidTr="004617FA">
        <w:trPr>
          <w:tblHeader/>
        </w:trPr>
        <w:tc>
          <w:tcPr>
            <w:tcW w:w="710" w:type="dxa"/>
          </w:tcPr>
          <w:p w14:paraId="06072DA0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Cs/>
                <w:sz w:val="26"/>
                <w:szCs w:val="26"/>
              </w:rPr>
              <w:t>2</w:t>
            </w:r>
          </w:p>
        </w:tc>
        <w:tc>
          <w:tcPr>
            <w:tcW w:w="2409" w:type="dxa"/>
          </w:tcPr>
          <w:p w14:paraId="5C6DF5BE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017950B8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851" w:type="dxa"/>
          </w:tcPr>
          <w:p w14:paraId="261A5C64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kern w:val="22"/>
                <w:sz w:val="26"/>
                <w:szCs w:val="26"/>
              </w:rPr>
            </w:pPr>
          </w:p>
        </w:tc>
        <w:tc>
          <w:tcPr>
            <w:tcW w:w="1727" w:type="dxa"/>
          </w:tcPr>
          <w:p w14:paraId="5C572EFC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958" w:type="dxa"/>
          </w:tcPr>
          <w:p w14:paraId="72166586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2410" w:type="dxa"/>
          </w:tcPr>
          <w:p w14:paraId="17B269E8" w14:textId="327CA01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984" w:type="dxa"/>
          </w:tcPr>
          <w:p w14:paraId="329597BD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  <w:tc>
          <w:tcPr>
            <w:tcW w:w="1418" w:type="dxa"/>
          </w:tcPr>
          <w:p w14:paraId="5250330A" w14:textId="77777777" w:rsidR="004617FA" w:rsidRPr="0018548B" w:rsidRDefault="004617FA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6"/>
                <w:szCs w:val="26"/>
              </w:rPr>
            </w:pPr>
          </w:p>
        </w:tc>
      </w:tr>
    </w:tbl>
    <w:p w14:paraId="29601C2D" w14:textId="77777777" w:rsidR="00BF17B8" w:rsidRDefault="00BF17B8" w:rsidP="00BF17B8">
      <w:pPr>
        <w:spacing w:after="0" w:line="240" w:lineRule="auto"/>
        <w:rPr>
          <w:rFonts w:ascii="Times New Roman" w:hAnsi="Times New Roman"/>
          <w:sz w:val="28"/>
          <w:szCs w:val="26"/>
          <w:vertAlign w:val="superscript"/>
        </w:rPr>
      </w:pPr>
    </w:p>
    <w:tbl>
      <w:tblPr>
        <w:tblStyle w:val="TableGrid"/>
        <w:tblW w:w="144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29"/>
        <w:gridCol w:w="8947"/>
      </w:tblGrid>
      <w:tr w:rsidR="009E0C8A" w:rsidRPr="0018548B" w14:paraId="3DE03EF5" w14:textId="77777777" w:rsidTr="009E0C8A">
        <w:tc>
          <w:tcPr>
            <w:tcW w:w="5529" w:type="dxa"/>
          </w:tcPr>
          <w:p w14:paraId="708DA086" w14:textId="7B8BD932" w:rsidR="009E0C8A" w:rsidRPr="0018548B" w:rsidRDefault="009E0C8A" w:rsidP="009E0C8A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bCs/>
                <w:sz w:val="26"/>
                <w:szCs w:val="26"/>
              </w:rPr>
              <w:t>NGƯỜI LẬP BẢNG</w:t>
            </w:r>
            <w:r w:rsidRPr="0018548B">
              <w:rPr>
                <w:rFonts w:ascii="Times New Roman" w:hAnsi="Times New Roman"/>
                <w:sz w:val="26"/>
                <w:szCs w:val="26"/>
              </w:rPr>
              <w:t xml:space="preserve"> </w:t>
            </w:r>
            <w:r w:rsidRPr="0018548B">
              <w:rPr>
                <w:rFonts w:ascii="Times New Roman" w:hAnsi="Times New Roman"/>
                <w:sz w:val="26"/>
                <w:szCs w:val="26"/>
              </w:rPr>
              <w:br/>
            </w:r>
            <w:r w:rsidRPr="0018548B">
              <w:rPr>
                <w:rFonts w:ascii="Times New Roman" w:hAnsi="Times New Roman"/>
                <w:i/>
                <w:iCs/>
                <w:sz w:val="26"/>
                <w:szCs w:val="26"/>
              </w:rPr>
              <w:t>(Ký tên, ghi rõ họ tên)</w:t>
            </w:r>
          </w:p>
        </w:tc>
        <w:tc>
          <w:tcPr>
            <w:tcW w:w="8947" w:type="dxa"/>
          </w:tcPr>
          <w:p w14:paraId="04542EF7" w14:textId="77777777" w:rsidR="009E0C8A" w:rsidRPr="0018548B" w:rsidRDefault="009E0C8A" w:rsidP="00011DA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</w:rPr>
            </w:pPr>
            <w:r w:rsidRPr="0018548B">
              <w:rPr>
                <w:rFonts w:ascii="Times New Roman" w:hAnsi="Times New Roman"/>
                <w:b/>
                <w:sz w:val="26"/>
                <w:szCs w:val="26"/>
              </w:rPr>
              <w:t>THỦ TRƯỞNG ĐƠN VỊ</w:t>
            </w:r>
          </w:p>
          <w:p w14:paraId="2C9A7DFE" w14:textId="77777777" w:rsidR="009E0C8A" w:rsidRPr="0018548B" w:rsidRDefault="009E0C8A" w:rsidP="00011DA8">
            <w:pPr>
              <w:spacing w:after="0" w:line="240" w:lineRule="auto"/>
              <w:jc w:val="center"/>
              <w:rPr>
                <w:rFonts w:ascii="Times New Roman" w:hAnsi="Times New Roman"/>
                <w:i/>
                <w:iCs/>
                <w:sz w:val="26"/>
                <w:szCs w:val="26"/>
              </w:rPr>
            </w:pPr>
            <w:r w:rsidRPr="0018548B">
              <w:rPr>
                <w:rFonts w:ascii="Times New Roman" w:hAnsi="Times New Roman"/>
                <w:i/>
                <w:iCs/>
                <w:sz w:val="26"/>
                <w:szCs w:val="26"/>
              </w:rPr>
              <w:t>(Ký tên, đóng dấu)</w:t>
            </w:r>
          </w:p>
        </w:tc>
      </w:tr>
    </w:tbl>
    <w:p w14:paraId="42B235CD" w14:textId="2FFF16F6" w:rsidR="002E308C" w:rsidRDefault="002E308C" w:rsidP="009E0C8A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022B0F09" w14:textId="77777777" w:rsidR="002E308C" w:rsidRDefault="002E308C" w:rsidP="002E308C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 w:rsidRPr="00883797">
        <w:rPr>
          <w:rFonts w:ascii="Times New Roman" w:hAnsi="Times New Roman"/>
          <w:b/>
          <w:bCs/>
          <w:sz w:val="26"/>
          <w:szCs w:val="26"/>
          <w:u w:val="single"/>
        </w:rPr>
        <w:lastRenderedPageBreak/>
        <w:t>LƯU Ý</w:t>
      </w:r>
      <w:r>
        <w:rPr>
          <w:rFonts w:ascii="Times New Roman" w:hAnsi="Times New Roman"/>
          <w:b/>
          <w:bCs/>
          <w:sz w:val="26"/>
          <w:szCs w:val="26"/>
        </w:rPr>
        <w:t>:</w:t>
      </w:r>
    </w:p>
    <w:p w14:paraId="48EC807F" w14:textId="77777777" w:rsidR="002E308C" w:rsidRDefault="002E308C" w:rsidP="002E308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  <w:r>
        <w:rPr>
          <w:rFonts w:ascii="Times New Roman" w:hAnsi="Times New Roman"/>
          <w:b/>
          <w:bCs/>
          <w:sz w:val="26"/>
          <w:szCs w:val="26"/>
        </w:rPr>
        <w:t>Thành tích</w:t>
      </w:r>
    </w:p>
    <w:p w14:paraId="340A52C5" w14:textId="4F40CB83" w:rsidR="002E308C" w:rsidRPr="00A14702" w:rsidRDefault="002E308C" w:rsidP="002E308C">
      <w:pPr>
        <w:pStyle w:val="ListParagraph"/>
        <w:numPr>
          <w:ilvl w:val="0"/>
          <w:numId w:val="9"/>
        </w:numPr>
        <w:tabs>
          <w:tab w:val="left" w:pos="709"/>
        </w:tabs>
        <w:spacing w:before="120" w:after="120" w:line="259" w:lineRule="auto"/>
        <w:ind w:left="0" w:firstLine="426"/>
        <w:jc w:val="both"/>
        <w:rPr>
          <w:rFonts w:ascii="Times New Roman" w:hAnsi="Times New Roman"/>
          <w:bCs/>
          <w:sz w:val="26"/>
          <w:szCs w:val="26"/>
        </w:rPr>
      </w:pPr>
      <w:r w:rsidRPr="00A14702">
        <w:rPr>
          <w:rFonts w:ascii="Times New Roman" w:hAnsi="Times New Roman"/>
          <w:bCs/>
          <w:sz w:val="26"/>
          <w:szCs w:val="26"/>
        </w:rPr>
        <w:t>Đối với Giáo viên</w:t>
      </w:r>
      <w:r w:rsidRPr="004F5F1E">
        <w:rPr>
          <w:rFonts w:ascii="Times New Roman" w:hAnsi="Times New Roman"/>
          <w:bCs/>
          <w:sz w:val="26"/>
          <w:szCs w:val="26"/>
        </w:rPr>
        <w:t xml:space="preserve">: </w:t>
      </w:r>
      <w:r>
        <w:rPr>
          <w:rFonts w:ascii="Times New Roman" w:hAnsi="Times New Roman"/>
          <w:bCs/>
          <w:sz w:val="26"/>
          <w:szCs w:val="26"/>
        </w:rPr>
        <w:t xml:space="preserve">liệt kê </w:t>
      </w:r>
      <w:r w:rsidRPr="004F5F1E">
        <w:rPr>
          <w:rFonts w:ascii="Times New Roman" w:hAnsi="Times New Roman"/>
          <w:bCs/>
          <w:sz w:val="26"/>
          <w:szCs w:val="26"/>
        </w:rPr>
        <w:t>thành tích học sinh</w:t>
      </w:r>
      <w:r w:rsidRPr="004362FB">
        <w:rPr>
          <w:rFonts w:ascii="Times New Roman" w:hAnsi="Times New Roman"/>
          <w:bCs/>
          <w:sz w:val="26"/>
          <w:szCs w:val="26"/>
        </w:rPr>
        <w:t>, cá nhân</w:t>
      </w:r>
      <w:r>
        <w:rPr>
          <w:rFonts w:ascii="Times New Roman" w:hAnsi="Times New Roman"/>
          <w:bCs/>
          <w:sz w:val="26"/>
          <w:szCs w:val="26"/>
        </w:rPr>
        <w:t xml:space="preserve"> và phải thể </w:t>
      </w:r>
      <w:r w:rsidRPr="00F13077">
        <w:rPr>
          <w:rFonts w:ascii="Times New Roman" w:hAnsi="Times New Roman"/>
          <w:bCs/>
          <w:sz w:val="26"/>
          <w:szCs w:val="26"/>
        </w:rPr>
        <w:t>hiện trong báo cáo có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A14702">
        <w:rPr>
          <w:rFonts w:ascii="Times New Roman" w:eastAsia="Times New Roman" w:hAnsi="Times New Roman" w:cs="Arial"/>
          <w:sz w:val="26"/>
          <w:szCs w:val="20"/>
        </w:rPr>
        <w:t>0</w:t>
      </w:r>
      <w:r>
        <w:rPr>
          <w:rFonts w:ascii="Times New Roman" w:eastAsia="Times New Roman" w:hAnsi="Times New Roman" w:cs="Arial"/>
          <w:sz w:val="26"/>
          <w:szCs w:val="20"/>
        </w:rPr>
        <w:t>2</w:t>
      </w:r>
      <w:r w:rsidRPr="00A14702">
        <w:rPr>
          <w:rFonts w:ascii="Times New Roman" w:eastAsia="Times New Roman" w:hAnsi="Times New Roman" w:cs="Arial"/>
          <w:sz w:val="26"/>
          <w:szCs w:val="20"/>
        </w:rPr>
        <w:t xml:space="preserve"> lần được đánh giá hoàn thành xuất sắc nhiệm vụ </w:t>
      </w:r>
      <w:r>
        <w:rPr>
          <w:rFonts w:ascii="Times New Roman" w:eastAsia="Times New Roman" w:hAnsi="Times New Roman" w:cs="Arial"/>
          <w:sz w:val="26"/>
          <w:szCs w:val="20"/>
        </w:rPr>
        <w:t>và na8mhoc5 2023 - 2024</w:t>
      </w:r>
      <w:r w:rsidRPr="00A14702">
        <w:rPr>
          <w:rFonts w:ascii="Times New Roman" w:eastAsia="Times New Roman" w:hAnsi="Times New Roman" w:cs="Arial"/>
          <w:sz w:val="26"/>
          <w:szCs w:val="20"/>
        </w:rPr>
        <w:t xml:space="preserve"> phải được đánh giá</w:t>
      </w:r>
      <w:r>
        <w:rPr>
          <w:rFonts w:ascii="Times New Roman" w:eastAsia="Times New Roman" w:hAnsi="Times New Roman" w:cs="Arial"/>
          <w:sz w:val="26"/>
          <w:szCs w:val="20"/>
        </w:rPr>
        <w:t xml:space="preserve"> hoàn thành </w:t>
      </w:r>
      <w:r>
        <w:rPr>
          <w:rFonts w:ascii="Times New Roman" w:eastAsia="Times New Roman" w:hAnsi="Times New Roman" w:cs="Arial"/>
          <w:sz w:val="26"/>
          <w:szCs w:val="20"/>
        </w:rPr>
        <w:t>tốt</w:t>
      </w:r>
      <w:r>
        <w:rPr>
          <w:rFonts w:ascii="Times New Roman" w:eastAsia="Times New Roman" w:hAnsi="Times New Roman" w:cs="Arial"/>
          <w:sz w:val="26"/>
          <w:szCs w:val="20"/>
        </w:rPr>
        <w:t xml:space="preserve"> nhiệm vụ</w:t>
      </w:r>
      <w:r>
        <w:rPr>
          <w:rFonts w:ascii="Times New Roman" w:eastAsia="Times New Roman" w:hAnsi="Times New Roman" w:cs="Arial"/>
          <w:sz w:val="26"/>
          <w:szCs w:val="20"/>
        </w:rPr>
        <w:t xml:space="preserve"> trở lên</w:t>
      </w:r>
      <w:r>
        <w:rPr>
          <w:rFonts w:ascii="Times New Roman" w:eastAsia="Times New Roman" w:hAnsi="Times New Roman" w:cs="Arial"/>
          <w:sz w:val="26"/>
          <w:szCs w:val="20"/>
        </w:rPr>
        <w:t xml:space="preserve">). Ghi rõ </w:t>
      </w:r>
      <w:r>
        <w:rPr>
          <w:rFonts w:ascii="Times New Roman" w:hAnsi="Times New Roman"/>
          <w:b/>
          <w:bCs/>
          <w:sz w:val="26"/>
          <w:szCs w:val="26"/>
        </w:rPr>
        <w:t>n</w:t>
      </w:r>
      <w:r w:rsidRPr="00A14702">
        <w:rPr>
          <w:rFonts w:ascii="Times New Roman" w:hAnsi="Times New Roman"/>
          <w:b/>
          <w:bCs/>
          <w:sz w:val="26"/>
          <w:szCs w:val="26"/>
        </w:rPr>
        <w:t xml:space="preserve">ăm học, </w:t>
      </w:r>
      <w:r>
        <w:rPr>
          <w:rFonts w:ascii="Times New Roman" w:hAnsi="Times New Roman"/>
          <w:b/>
          <w:sz w:val="26"/>
          <w:szCs w:val="26"/>
        </w:rPr>
        <w:t>s</w:t>
      </w:r>
      <w:r w:rsidRPr="00A14702">
        <w:rPr>
          <w:rFonts w:ascii="Times New Roman" w:hAnsi="Times New Roman"/>
          <w:b/>
          <w:sz w:val="26"/>
          <w:szCs w:val="26"/>
        </w:rPr>
        <w:t>ố Quyết định, ngày tháng năm ký Quyết định)</w:t>
      </w:r>
      <w:r>
        <w:rPr>
          <w:rFonts w:ascii="Times New Roman" w:hAnsi="Times New Roman"/>
          <w:b/>
          <w:sz w:val="26"/>
          <w:szCs w:val="26"/>
        </w:rPr>
        <w:t>.</w:t>
      </w:r>
      <w:r w:rsidRPr="00A14702">
        <w:rPr>
          <w:rFonts w:ascii="Times New Roman" w:hAnsi="Times New Roman"/>
          <w:bCs/>
          <w:sz w:val="26"/>
          <w:szCs w:val="26"/>
        </w:rPr>
        <w:t xml:space="preserve"> </w:t>
      </w:r>
    </w:p>
    <w:p w14:paraId="0B1616C0" w14:textId="4E80232E" w:rsidR="002E308C" w:rsidRPr="00F13077" w:rsidRDefault="002E308C" w:rsidP="002E308C">
      <w:pPr>
        <w:pStyle w:val="ListParagraph"/>
        <w:ind w:left="0" w:firstLine="426"/>
        <w:jc w:val="both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 xml:space="preserve">b) </w:t>
      </w:r>
      <w:r w:rsidRPr="00F13077">
        <w:rPr>
          <w:rFonts w:ascii="Times New Roman" w:hAnsi="Times New Roman"/>
          <w:bCs/>
          <w:sz w:val="26"/>
          <w:szCs w:val="26"/>
        </w:rPr>
        <w:t xml:space="preserve">Đối với CBQL: </w:t>
      </w:r>
      <w:r w:rsidRPr="004362FB">
        <w:rPr>
          <w:rFonts w:ascii="Times New Roman" w:hAnsi="Times New Roman"/>
          <w:bCs/>
          <w:sz w:val="26"/>
          <w:szCs w:val="26"/>
        </w:rPr>
        <w:t>liệt kê thành tích của cá nhân</w:t>
      </w:r>
      <w:r>
        <w:rPr>
          <w:rFonts w:ascii="Times New Roman" w:hAnsi="Times New Roman"/>
          <w:bCs/>
          <w:sz w:val="26"/>
          <w:szCs w:val="26"/>
        </w:rPr>
        <w:t>,</w:t>
      </w:r>
      <w:r w:rsidRPr="004362FB"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hAnsi="Times New Roman"/>
          <w:bCs/>
          <w:sz w:val="26"/>
          <w:szCs w:val="26"/>
        </w:rPr>
        <w:t xml:space="preserve">tập thể và phải thể </w:t>
      </w:r>
      <w:r w:rsidRPr="00F13077">
        <w:rPr>
          <w:rFonts w:ascii="Times New Roman" w:hAnsi="Times New Roman"/>
          <w:bCs/>
          <w:sz w:val="26"/>
          <w:szCs w:val="26"/>
        </w:rPr>
        <w:t xml:space="preserve">hiện trong báo cáo có 05 lần đạt danh hiệu Tập thể Lao động xuất sắc (trong đó năm học </w:t>
      </w:r>
      <w:r>
        <w:rPr>
          <w:rFonts w:ascii="Times New Roman" w:hAnsi="Times New Roman"/>
          <w:bCs/>
          <w:sz w:val="26"/>
          <w:szCs w:val="26"/>
        </w:rPr>
        <w:t xml:space="preserve">2023 – 2024 </w:t>
      </w:r>
      <w:r w:rsidRPr="00F13077">
        <w:rPr>
          <w:rFonts w:ascii="Times New Roman" w:hAnsi="Times New Roman"/>
          <w:bCs/>
          <w:sz w:val="26"/>
          <w:szCs w:val="26"/>
        </w:rPr>
        <w:t>phải đạt danh hiệu Tập thể Lao động xuất sắc).</w:t>
      </w:r>
      <w:r>
        <w:rPr>
          <w:rFonts w:ascii="Times New Roman" w:hAnsi="Times New Roman"/>
          <w:bCs/>
          <w:sz w:val="26"/>
          <w:szCs w:val="26"/>
        </w:rPr>
        <w:t xml:space="preserve"> </w:t>
      </w:r>
      <w:r>
        <w:rPr>
          <w:rFonts w:ascii="Times New Roman" w:eastAsia="Times New Roman" w:hAnsi="Times New Roman" w:cs="Arial"/>
          <w:sz w:val="26"/>
          <w:szCs w:val="20"/>
        </w:rPr>
        <w:t xml:space="preserve">Ghi rõ </w:t>
      </w:r>
      <w:r>
        <w:rPr>
          <w:rFonts w:ascii="Times New Roman" w:hAnsi="Times New Roman"/>
          <w:b/>
          <w:bCs/>
          <w:sz w:val="26"/>
          <w:szCs w:val="26"/>
        </w:rPr>
        <w:t>n</w:t>
      </w:r>
      <w:r w:rsidRPr="00A14702">
        <w:rPr>
          <w:rFonts w:ascii="Times New Roman" w:hAnsi="Times New Roman"/>
          <w:b/>
          <w:bCs/>
          <w:sz w:val="26"/>
          <w:szCs w:val="26"/>
        </w:rPr>
        <w:t xml:space="preserve">ăm học, </w:t>
      </w:r>
      <w:r>
        <w:rPr>
          <w:rFonts w:ascii="Times New Roman" w:hAnsi="Times New Roman"/>
          <w:b/>
          <w:sz w:val="26"/>
          <w:szCs w:val="26"/>
        </w:rPr>
        <w:t>s</w:t>
      </w:r>
      <w:r w:rsidRPr="00A14702">
        <w:rPr>
          <w:rFonts w:ascii="Times New Roman" w:hAnsi="Times New Roman"/>
          <w:b/>
          <w:sz w:val="26"/>
          <w:szCs w:val="26"/>
        </w:rPr>
        <w:t>ố Quyết định, ngày tháng năm ký Quyết định)</w:t>
      </w:r>
      <w:r>
        <w:rPr>
          <w:rFonts w:ascii="Times New Roman" w:hAnsi="Times New Roman"/>
          <w:b/>
          <w:sz w:val="26"/>
          <w:szCs w:val="26"/>
        </w:rPr>
        <w:t>.</w:t>
      </w:r>
    </w:p>
    <w:p w14:paraId="69738CA7" w14:textId="77777777" w:rsidR="002E308C" w:rsidRPr="00F13077" w:rsidRDefault="002E308C" w:rsidP="002E308C">
      <w:pPr>
        <w:pStyle w:val="ListParagraph"/>
        <w:numPr>
          <w:ilvl w:val="0"/>
          <w:numId w:val="5"/>
        </w:numPr>
        <w:tabs>
          <w:tab w:val="left" w:pos="993"/>
        </w:tabs>
        <w:spacing w:before="120"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F13077">
        <w:rPr>
          <w:rFonts w:ascii="Times New Roman" w:hAnsi="Times New Roman"/>
          <w:b/>
          <w:bCs/>
          <w:sz w:val="26"/>
          <w:szCs w:val="26"/>
        </w:rPr>
        <w:t xml:space="preserve">Danh hiệu thi đua và hình thức khen thưởng đã đạt (Năm học, </w:t>
      </w:r>
      <w:r w:rsidRPr="00F13077">
        <w:rPr>
          <w:rFonts w:ascii="Times New Roman" w:hAnsi="Times New Roman"/>
          <w:b/>
          <w:sz w:val="26"/>
          <w:szCs w:val="26"/>
        </w:rPr>
        <w:t xml:space="preserve">Số Quyết định, ngày tháng năm ký </w:t>
      </w:r>
      <w:r>
        <w:rPr>
          <w:rFonts w:ascii="Times New Roman" w:hAnsi="Times New Roman"/>
          <w:b/>
          <w:sz w:val="26"/>
          <w:szCs w:val="26"/>
        </w:rPr>
        <w:t>Quyết định</w:t>
      </w:r>
      <w:r w:rsidRPr="00F13077">
        <w:rPr>
          <w:rFonts w:ascii="Times New Roman" w:hAnsi="Times New Roman"/>
          <w:b/>
          <w:sz w:val="26"/>
          <w:szCs w:val="26"/>
        </w:rPr>
        <w:t>)</w:t>
      </w:r>
      <w:r w:rsidRPr="00F13077">
        <w:rPr>
          <w:rFonts w:ascii="Times New Roman" w:hAnsi="Times New Roman"/>
          <w:bCs/>
          <w:sz w:val="26"/>
          <w:szCs w:val="26"/>
        </w:rPr>
        <w:t xml:space="preserve"> </w:t>
      </w:r>
    </w:p>
    <w:p w14:paraId="10E7D8C2" w14:textId="77777777" w:rsidR="002E308C" w:rsidRDefault="002E308C" w:rsidP="002E30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9E0C8A">
        <w:rPr>
          <w:rFonts w:ascii="Times New Roman" w:hAnsi="Times New Roman"/>
          <w:bCs/>
          <w:sz w:val="26"/>
          <w:szCs w:val="26"/>
        </w:rPr>
        <w:t xml:space="preserve">Đối với Giáo viên: liệt kê danh hiệu và hình thức khen thưởng của cá nhân. </w:t>
      </w:r>
    </w:p>
    <w:p w14:paraId="29734825" w14:textId="77777777" w:rsidR="002E308C" w:rsidRPr="009E0C8A" w:rsidRDefault="002E308C" w:rsidP="002E308C">
      <w:pPr>
        <w:pStyle w:val="ListParagraph"/>
        <w:numPr>
          <w:ilvl w:val="0"/>
          <w:numId w:val="4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9E0C8A">
        <w:rPr>
          <w:rFonts w:ascii="Times New Roman" w:hAnsi="Times New Roman"/>
          <w:bCs/>
          <w:sz w:val="26"/>
          <w:szCs w:val="26"/>
        </w:rPr>
        <w:t>Đối với CBQL: liệt kê danh hiệu và hình thức khen thưởng của tập thể và của cá nhân</w:t>
      </w:r>
      <w:r>
        <w:rPr>
          <w:rFonts w:ascii="Times New Roman" w:hAnsi="Times New Roman"/>
          <w:bCs/>
          <w:sz w:val="26"/>
          <w:szCs w:val="26"/>
        </w:rPr>
        <w:t>.</w:t>
      </w:r>
    </w:p>
    <w:p w14:paraId="46A379B9" w14:textId="77777777" w:rsidR="002E308C" w:rsidRDefault="002E308C" w:rsidP="002E308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>
        <w:rPr>
          <w:rFonts w:ascii="Times New Roman" w:hAnsi="Times New Roman"/>
          <w:bCs/>
          <w:sz w:val="26"/>
          <w:szCs w:val="26"/>
        </w:rPr>
        <w:t>Danh hiệu thi đua: chiến sĩ thi đua các cấp.</w:t>
      </w:r>
    </w:p>
    <w:p w14:paraId="08819696" w14:textId="77777777" w:rsidR="002E308C" w:rsidRDefault="002E308C" w:rsidP="002E308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9E0C8A">
        <w:rPr>
          <w:rFonts w:ascii="Times New Roman" w:hAnsi="Times New Roman"/>
          <w:bCs/>
          <w:sz w:val="26"/>
          <w:szCs w:val="26"/>
        </w:rPr>
        <w:t>Hình thức khen thưởng: Bằng khen, Giấy khen các cấp</w:t>
      </w:r>
      <w:r>
        <w:rPr>
          <w:rFonts w:ascii="Times New Roman" w:hAnsi="Times New Roman"/>
          <w:bCs/>
          <w:sz w:val="26"/>
          <w:szCs w:val="26"/>
        </w:rPr>
        <w:t>.</w:t>
      </w:r>
    </w:p>
    <w:p w14:paraId="6E7AACF1" w14:textId="77777777" w:rsidR="002E308C" w:rsidRPr="009E0C8A" w:rsidRDefault="002E308C" w:rsidP="002E308C">
      <w:pPr>
        <w:pStyle w:val="ListParagraph"/>
        <w:numPr>
          <w:ilvl w:val="0"/>
          <w:numId w:val="5"/>
        </w:numPr>
        <w:spacing w:after="0" w:line="240" w:lineRule="auto"/>
        <w:rPr>
          <w:rFonts w:ascii="Times New Roman" w:hAnsi="Times New Roman"/>
          <w:bCs/>
          <w:sz w:val="26"/>
          <w:szCs w:val="26"/>
        </w:rPr>
      </w:pPr>
      <w:r w:rsidRPr="009E0C8A">
        <w:rPr>
          <w:rFonts w:ascii="Times New Roman" w:hAnsi="Times New Roman"/>
          <w:b/>
          <w:bCs/>
          <w:sz w:val="26"/>
          <w:szCs w:val="26"/>
        </w:rPr>
        <w:t>Phiếu</w:t>
      </w:r>
      <w:r>
        <w:rPr>
          <w:rFonts w:ascii="Times New Roman" w:hAnsi="Times New Roman"/>
          <w:b/>
          <w:bCs/>
          <w:sz w:val="26"/>
          <w:szCs w:val="26"/>
        </w:rPr>
        <w:t xml:space="preserve"> </w:t>
      </w:r>
      <w:r w:rsidRPr="009E0C8A">
        <w:rPr>
          <w:rFonts w:ascii="Times New Roman" w:hAnsi="Times New Roman"/>
          <w:b/>
          <w:bCs/>
          <w:sz w:val="26"/>
          <w:szCs w:val="26"/>
        </w:rPr>
        <w:t>tín nhiệm</w:t>
      </w:r>
    </w:p>
    <w:p w14:paraId="64B70B3F" w14:textId="7EEC01CE" w:rsidR="002E308C" w:rsidRDefault="002E308C" w:rsidP="002E308C">
      <w:pPr>
        <w:tabs>
          <w:tab w:val="left" w:pos="3267"/>
        </w:tabs>
        <w:spacing w:after="0" w:line="271" w:lineRule="auto"/>
        <w:ind w:right="3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Tổng số phiếu đạt</w:t>
      </w:r>
      <w:r w:rsidRPr="00EF23C0">
        <w:rPr>
          <w:rFonts w:ascii="Times New Roman" w:hAnsi="Times New Roman"/>
          <w:sz w:val="28"/>
          <w:szCs w:val="28"/>
        </w:rPr>
        <w:t xml:space="preserve">:  </w:t>
      </w:r>
      <w:r>
        <w:rPr>
          <w:rFonts w:ascii="Times New Roman" w:hAnsi="Times New Roman"/>
          <w:sz w:val="28"/>
          <w:szCs w:val="28"/>
        </w:rPr>
        <w:t>…..</w:t>
      </w:r>
      <w:r w:rsidRPr="00EF23C0">
        <w:rPr>
          <w:rFonts w:ascii="Times New Roman" w:hAnsi="Times New Roman"/>
          <w:sz w:val="28"/>
          <w:szCs w:val="28"/>
        </w:rPr>
        <w:t>phiếu/….</w:t>
      </w:r>
      <w:r>
        <w:rPr>
          <w:rFonts w:ascii="Times New Roman" w:hAnsi="Times New Roman"/>
          <w:sz w:val="28"/>
          <w:szCs w:val="28"/>
        </w:rPr>
        <w:t xml:space="preserve"> </w:t>
      </w:r>
      <w:r w:rsidRPr="00EF23C0">
        <w:rPr>
          <w:rFonts w:ascii="Times New Roman" w:hAnsi="Times New Roman"/>
          <w:sz w:val="28"/>
          <w:szCs w:val="28"/>
        </w:rPr>
        <w:t>(tổng số tham dự), tỷ lệ %: ……………..</w:t>
      </w:r>
    </w:p>
    <w:p w14:paraId="6D15652E" w14:textId="68D778B0" w:rsidR="002E308C" w:rsidRDefault="002E308C" w:rsidP="009E0C8A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p w14:paraId="2D3DF631" w14:textId="77777777" w:rsidR="002E308C" w:rsidRDefault="002E308C" w:rsidP="009E0C8A">
      <w:pPr>
        <w:spacing w:after="0" w:line="240" w:lineRule="auto"/>
        <w:rPr>
          <w:rFonts w:ascii="Times New Roman" w:hAnsi="Times New Roman"/>
          <w:b/>
          <w:bCs/>
          <w:sz w:val="26"/>
          <w:szCs w:val="26"/>
        </w:rPr>
      </w:pPr>
    </w:p>
    <w:sectPr w:rsidR="002E308C" w:rsidSect="00BF17B8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67091A" w14:textId="77777777" w:rsidR="003613AD" w:rsidRDefault="003613AD" w:rsidP="009E0C8A">
      <w:pPr>
        <w:spacing w:after="0" w:line="240" w:lineRule="auto"/>
      </w:pPr>
      <w:r>
        <w:separator/>
      </w:r>
    </w:p>
  </w:endnote>
  <w:endnote w:type="continuationSeparator" w:id="0">
    <w:p w14:paraId="1FA70181" w14:textId="77777777" w:rsidR="003613AD" w:rsidRDefault="003613AD" w:rsidP="009E0C8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A3"/>
    <w:family w:val="swiss"/>
    <w:pitch w:val="variable"/>
    <w:sig w:usb0="E0002AFF" w:usb1="C0007843" w:usb2="00000009" w:usb3="00000000" w:csb0="000001FF" w:csb1="00000000"/>
  </w:font>
  <w:font w:name="Calibri Light">
    <w:charset w:val="A3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9719C41" w14:textId="77777777" w:rsidR="003613AD" w:rsidRDefault="003613AD" w:rsidP="009E0C8A">
      <w:pPr>
        <w:spacing w:after="0" w:line="240" w:lineRule="auto"/>
      </w:pPr>
      <w:r>
        <w:separator/>
      </w:r>
    </w:p>
  </w:footnote>
  <w:footnote w:type="continuationSeparator" w:id="0">
    <w:p w14:paraId="05964A72" w14:textId="77777777" w:rsidR="003613AD" w:rsidRDefault="003613AD" w:rsidP="009E0C8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6D407B"/>
    <w:multiLevelType w:val="hybridMultilevel"/>
    <w:tmpl w:val="9072DAE0"/>
    <w:lvl w:ilvl="0" w:tplc="042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5B0093"/>
    <w:multiLevelType w:val="hybridMultilevel"/>
    <w:tmpl w:val="A7DE80F6"/>
    <w:lvl w:ilvl="0" w:tplc="8DF2199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C97A90"/>
    <w:multiLevelType w:val="hybridMultilevel"/>
    <w:tmpl w:val="30F6D1E6"/>
    <w:lvl w:ilvl="0" w:tplc="FFFFFFFF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4C4F374B"/>
    <w:multiLevelType w:val="hybridMultilevel"/>
    <w:tmpl w:val="3EFCC7A8"/>
    <w:lvl w:ilvl="0" w:tplc="86480C3A">
      <w:numFmt w:val="bullet"/>
      <w:lvlText w:val="-"/>
      <w:lvlJc w:val="left"/>
      <w:pPr>
        <w:ind w:left="726" w:hanging="360"/>
      </w:pPr>
      <w:rPr>
        <w:rFonts w:ascii="Times New Roman" w:eastAsia="Calibri" w:hAnsi="Times New Roman" w:cs="Times New Roman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6" w:hanging="360"/>
      </w:pPr>
      <w:rPr>
        <w:rFonts w:ascii="Wingdings" w:hAnsi="Wingdings" w:hint="default"/>
      </w:rPr>
    </w:lvl>
  </w:abstractNum>
  <w:abstractNum w:abstractNumId="4" w15:restartNumberingAfterBreak="0">
    <w:nsid w:val="5700603C"/>
    <w:multiLevelType w:val="hybridMultilevel"/>
    <w:tmpl w:val="B54830F2"/>
    <w:lvl w:ilvl="0" w:tplc="E488E76C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DEA1892"/>
    <w:multiLevelType w:val="hybridMultilevel"/>
    <w:tmpl w:val="93F8252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8078F9"/>
    <w:multiLevelType w:val="hybridMultilevel"/>
    <w:tmpl w:val="A9C228BC"/>
    <w:lvl w:ilvl="0" w:tplc="0604FF92">
      <w:start w:val="1"/>
      <w:numFmt w:val="lowerLetter"/>
      <w:lvlText w:val="%1)"/>
      <w:lvlJc w:val="left"/>
      <w:pPr>
        <w:ind w:left="786" w:hanging="360"/>
      </w:pPr>
      <w:rPr>
        <w:rFonts w:hint="default"/>
        <w:b w:val="0"/>
      </w:rPr>
    </w:lvl>
    <w:lvl w:ilvl="1" w:tplc="042A0019" w:tentative="1">
      <w:start w:val="1"/>
      <w:numFmt w:val="lowerLetter"/>
      <w:lvlText w:val="%2."/>
      <w:lvlJc w:val="left"/>
      <w:pPr>
        <w:ind w:left="1506" w:hanging="360"/>
      </w:pPr>
    </w:lvl>
    <w:lvl w:ilvl="2" w:tplc="042A001B" w:tentative="1">
      <w:start w:val="1"/>
      <w:numFmt w:val="lowerRoman"/>
      <w:lvlText w:val="%3."/>
      <w:lvlJc w:val="right"/>
      <w:pPr>
        <w:ind w:left="2226" w:hanging="180"/>
      </w:pPr>
    </w:lvl>
    <w:lvl w:ilvl="3" w:tplc="042A000F" w:tentative="1">
      <w:start w:val="1"/>
      <w:numFmt w:val="decimal"/>
      <w:lvlText w:val="%4."/>
      <w:lvlJc w:val="left"/>
      <w:pPr>
        <w:ind w:left="2946" w:hanging="360"/>
      </w:pPr>
    </w:lvl>
    <w:lvl w:ilvl="4" w:tplc="042A0019" w:tentative="1">
      <w:start w:val="1"/>
      <w:numFmt w:val="lowerLetter"/>
      <w:lvlText w:val="%5."/>
      <w:lvlJc w:val="left"/>
      <w:pPr>
        <w:ind w:left="3666" w:hanging="360"/>
      </w:pPr>
    </w:lvl>
    <w:lvl w:ilvl="5" w:tplc="042A001B" w:tentative="1">
      <w:start w:val="1"/>
      <w:numFmt w:val="lowerRoman"/>
      <w:lvlText w:val="%6."/>
      <w:lvlJc w:val="right"/>
      <w:pPr>
        <w:ind w:left="4386" w:hanging="180"/>
      </w:pPr>
    </w:lvl>
    <w:lvl w:ilvl="6" w:tplc="042A000F" w:tentative="1">
      <w:start w:val="1"/>
      <w:numFmt w:val="decimal"/>
      <w:lvlText w:val="%7."/>
      <w:lvlJc w:val="left"/>
      <w:pPr>
        <w:ind w:left="5106" w:hanging="360"/>
      </w:pPr>
    </w:lvl>
    <w:lvl w:ilvl="7" w:tplc="042A0019" w:tentative="1">
      <w:start w:val="1"/>
      <w:numFmt w:val="lowerLetter"/>
      <w:lvlText w:val="%8."/>
      <w:lvlJc w:val="left"/>
      <w:pPr>
        <w:ind w:left="5826" w:hanging="360"/>
      </w:pPr>
    </w:lvl>
    <w:lvl w:ilvl="8" w:tplc="042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68DF049A"/>
    <w:multiLevelType w:val="hybridMultilevel"/>
    <w:tmpl w:val="93F8252A"/>
    <w:lvl w:ilvl="0" w:tplc="C1DA66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FA4E17"/>
    <w:multiLevelType w:val="hybridMultilevel"/>
    <w:tmpl w:val="E070E8BE"/>
    <w:lvl w:ilvl="0" w:tplc="8F866D06">
      <w:start w:val="1"/>
      <w:numFmt w:val="bullet"/>
      <w:lvlText w:val=""/>
      <w:lvlJc w:val="left"/>
      <w:pPr>
        <w:ind w:left="36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"/>
  </w:num>
  <w:num w:numId="3">
    <w:abstractNumId w:val="1"/>
  </w:num>
  <w:num w:numId="4">
    <w:abstractNumId w:val="0"/>
  </w:num>
  <w:num w:numId="5">
    <w:abstractNumId w:val="7"/>
  </w:num>
  <w:num w:numId="6">
    <w:abstractNumId w:val="5"/>
  </w:num>
  <w:num w:numId="7">
    <w:abstractNumId w:val="3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17B8"/>
    <w:rsid w:val="00050E4F"/>
    <w:rsid w:val="001311FE"/>
    <w:rsid w:val="0018548B"/>
    <w:rsid w:val="002E308C"/>
    <w:rsid w:val="003613AD"/>
    <w:rsid w:val="003B6BDA"/>
    <w:rsid w:val="004617FA"/>
    <w:rsid w:val="00463390"/>
    <w:rsid w:val="006B3341"/>
    <w:rsid w:val="006B4396"/>
    <w:rsid w:val="006D2022"/>
    <w:rsid w:val="007907E5"/>
    <w:rsid w:val="00796EED"/>
    <w:rsid w:val="007C535B"/>
    <w:rsid w:val="00883797"/>
    <w:rsid w:val="008C6821"/>
    <w:rsid w:val="00981BFD"/>
    <w:rsid w:val="009E0C8A"/>
    <w:rsid w:val="00A21063"/>
    <w:rsid w:val="00A82ED4"/>
    <w:rsid w:val="00B161AD"/>
    <w:rsid w:val="00B47C32"/>
    <w:rsid w:val="00BD0198"/>
    <w:rsid w:val="00BF17B8"/>
    <w:rsid w:val="00DB06B4"/>
    <w:rsid w:val="00F774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AC56BC"/>
  <w15:chartTrackingRefBased/>
  <w15:docId w15:val="{433BEB78-5F96-4BF4-B93C-91C7238C6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F17B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17B8"/>
    <w:pPr>
      <w:ind w:left="720"/>
      <w:contextualSpacing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E0C8A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E0C8A"/>
    <w:rPr>
      <w:rFonts w:ascii="Calibri" w:eastAsia="Calibri" w:hAnsi="Calibri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E0C8A"/>
    <w:rPr>
      <w:vertAlign w:val="superscript"/>
    </w:rPr>
  </w:style>
  <w:style w:type="table" w:styleId="TableGrid">
    <w:name w:val="Table Grid"/>
    <w:basedOn w:val="TableNormal"/>
    <w:rsid w:val="009E0C8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CDFC82-FF41-4338-B418-36B3DDEBDE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2</Pages>
  <Words>287</Words>
  <Characters>1637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Minh Bach Lan</dc:creator>
  <cp:keywords/>
  <dc:description/>
  <cp:lastModifiedBy>A</cp:lastModifiedBy>
  <cp:revision>4</cp:revision>
  <dcterms:created xsi:type="dcterms:W3CDTF">2024-10-05T09:24:00Z</dcterms:created>
  <dcterms:modified xsi:type="dcterms:W3CDTF">2024-10-05T10:50:00Z</dcterms:modified>
</cp:coreProperties>
</file>